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Elterninformation für den Warnstreik  am 09.04.2015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Liebe Eltern,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für den </w:t>
      </w:r>
      <w:r>
        <w:rPr>
          <w:rFonts w:ascii="Arial" w:hAnsi="Arial" w:cs="Arial"/>
          <w:b/>
          <w:sz w:val="24"/>
          <w:szCs w:val="24"/>
        </w:rPr>
        <w:t>09.04.2015</w:t>
      </w:r>
      <w:r>
        <w:rPr>
          <w:rFonts w:ascii="Arial" w:hAnsi="Arial" w:cs="Arial"/>
          <w:sz w:val="24"/>
          <w:szCs w:val="24"/>
        </w:rPr>
        <w:t xml:space="preserve"> wurde für den Bereich des Sozial- u. Erziehungsdienstes zu einem  ganztägigen Warnstreik durch die Gewerkschaft Verdi aufgerufen.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Für uns als Arbeitgeber bedeutet dies, dass wir eine Betreuung einzelner Betriebsteile (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) nicht aufrechterhalten können und daher an diesem Tag Betriebsstilllegungen einzelner 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 vornehmen müssen.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Für Sie und Ihre Kinder bedeutet dies, dass an diesem Tag keine Betreuung in den Kindertagesstätten stattfinden wird und Sie sich nach einer anderen Lösung umsehen müssen. 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Folgende Betriebsteile (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 xml:space="preserve">) des Zweckverbandes KiTa Heide-Umland werden </w:t>
      </w:r>
      <w:r>
        <w:rPr>
          <w:rFonts w:ascii="Arial" w:hAnsi="Arial" w:cs="Arial"/>
          <w:sz w:val="24"/>
          <w:szCs w:val="24"/>
        </w:rPr>
        <w:br/>
        <w:t>am 09.04.2015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ganztägig ihren </w:t>
      </w:r>
      <w:r>
        <w:rPr>
          <w:rFonts w:ascii="Arial" w:hAnsi="Arial" w:cs="Arial"/>
          <w:b/>
          <w:sz w:val="24"/>
          <w:szCs w:val="24"/>
        </w:rPr>
        <w:t>Betrieb stilllegen</w:t>
      </w:r>
      <w:r>
        <w:rPr>
          <w:rFonts w:ascii="Arial" w:hAnsi="Arial" w:cs="Arial"/>
          <w:sz w:val="24"/>
          <w:szCs w:val="24"/>
        </w:rPr>
        <w:t>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KiTa Morgenstern</w:t>
      </w:r>
      <w:r>
        <w:rPr>
          <w:rFonts w:ascii="Arial" w:hAnsi="Arial" w:cs="Arial"/>
          <w:sz w:val="24"/>
          <w:szCs w:val="24"/>
        </w:rPr>
        <w:br/>
        <w:t>KiTa Regenbogen</w:t>
      </w:r>
      <w:r>
        <w:rPr>
          <w:rFonts w:ascii="Arial" w:hAnsi="Arial" w:cs="Arial"/>
          <w:sz w:val="24"/>
          <w:szCs w:val="24"/>
        </w:rPr>
        <w:br/>
        <w:t xml:space="preserve">KiTa Sternschnuppe </w:t>
      </w:r>
      <w:r>
        <w:rPr>
          <w:rFonts w:ascii="Arial" w:hAnsi="Arial" w:cs="Arial"/>
          <w:sz w:val="24"/>
          <w:szCs w:val="24"/>
        </w:rPr>
        <w:br/>
        <w:t>KiTa Nordlichter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Folgende Betriebsteile (</w:t>
      </w:r>
      <w:proofErr w:type="spellStart"/>
      <w:r>
        <w:rPr>
          <w:rFonts w:ascii="Arial" w:hAnsi="Arial" w:cs="Arial"/>
          <w:sz w:val="24"/>
          <w:szCs w:val="24"/>
        </w:rPr>
        <w:t>KiTa´s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) des Zweckverbandes KiTa Heide-Umland bleiben am 09.04.2015, in </w:t>
      </w:r>
      <w:r>
        <w:rPr>
          <w:rFonts w:ascii="Arial" w:hAnsi="Arial" w:cs="Arial"/>
          <w:b/>
          <w:sz w:val="24"/>
          <w:szCs w:val="24"/>
        </w:rPr>
        <w:t>gewohnter Weise geöffnet</w:t>
      </w:r>
      <w:r>
        <w:rPr>
          <w:rFonts w:ascii="Arial" w:hAnsi="Arial" w:cs="Arial"/>
          <w:sz w:val="24"/>
          <w:szCs w:val="24"/>
        </w:rPr>
        <w:t xml:space="preserve">: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KiTa Sonnentänzer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 Stiftstraße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Norderstraße</w:t>
      </w:r>
      <w:proofErr w:type="spellEnd"/>
      <w:r>
        <w:rPr>
          <w:rFonts w:ascii="Arial" w:hAnsi="Arial" w:cs="Arial"/>
          <w:sz w:val="24"/>
          <w:szCs w:val="24"/>
        </w:rPr>
        <w:br/>
        <w:t>KiTa Sausewind</w:t>
      </w:r>
      <w:r>
        <w:rPr>
          <w:rFonts w:ascii="Arial" w:hAnsi="Arial" w:cs="Arial"/>
          <w:sz w:val="24"/>
          <w:szCs w:val="24"/>
        </w:rPr>
        <w:br/>
        <w:t>KiTa Wolkenschloss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 xml:space="preserve">Hinweis: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14"/>
          <w:szCs w:val="14"/>
        </w:rPr>
        <w:br/>
      </w:r>
      <w:r>
        <w:rPr>
          <w:rFonts w:ascii="Arial" w:hAnsi="Arial" w:cs="Arial"/>
          <w:sz w:val="24"/>
          <w:szCs w:val="24"/>
        </w:rPr>
        <w:t xml:space="preserve">Gemäß 3.6 / </w:t>
      </w:r>
      <w:proofErr w:type="spellStart"/>
      <w:r>
        <w:rPr>
          <w:rFonts w:ascii="Arial" w:hAnsi="Arial" w:cs="Arial"/>
          <w:sz w:val="24"/>
          <w:szCs w:val="24"/>
        </w:rPr>
        <w:t>KiBs</w:t>
      </w:r>
      <w:proofErr w:type="spellEnd"/>
      <w:r>
        <w:rPr>
          <w:rFonts w:ascii="Arial" w:hAnsi="Arial" w:cs="Arial"/>
          <w:sz w:val="24"/>
          <w:szCs w:val="24"/>
        </w:rPr>
        <w:t xml:space="preserve"> 3.4 der Allgemeinen Vertragsbedingungen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besteht bei vorübergehender Betriebsschließung kein Anspruch auf Aufnahme des Kindes in eine  andere Gruppe, Notgruppe oder auf Schadenersatz. Eine Erstattung der Teilnahmeentgelte erfolgt nicht.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hAnsi="Arial" w:cs="Arial"/>
          <w:sz w:val="24"/>
          <w:szCs w:val="24"/>
        </w:rPr>
        <w:t xml:space="preserve">Wir bitten um Ihr Verständnis.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Heide, 08.04.2015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Mit freundlichen Grüßen</w:t>
      </w:r>
    </w:p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Die Geschäftsstelle</w:t>
      </w:r>
    </w:p>
    <w:sect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Heide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Hoppe, Michaela</dc:creator>
  <cp:lastModifiedBy>Hoppe, Michaela</cp:lastModifiedBy>
  <cp:revision>4</cp:revision>
  <dcterms:created xsi:type="dcterms:W3CDTF">2015-04-07T13:58:00Z</dcterms:created>
  <dcterms:modified xsi:type="dcterms:W3CDTF">2015-04-08T08:09:00Z</dcterms:modified>
</cp:coreProperties>
</file>